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FB4CD" w14:textId="6C8073C4" w:rsid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 xml:space="preserve">ПРОЕКТ РЕШЕНИЯ </w:t>
      </w:r>
    </w:p>
    <w:p w14:paraId="128AE180" w14:textId="77777777" w:rsid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DF8F60F" w14:textId="58DB9DC0" w:rsidR="00EB31F4" w:rsidRP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 xml:space="preserve">Об утверждении отчёта о результатах деятельности Совета и Администрации </w:t>
      </w:r>
    </w:p>
    <w:p w14:paraId="63046A40" w14:textId="77777777" w:rsidR="00EB31F4" w:rsidRP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>сельского поселения Казанчинский сельсовет муниципального района Аскинский район Республики Башкортостан в 2025 году</w:t>
      </w:r>
    </w:p>
    <w:p w14:paraId="3B6CFA0F" w14:textId="77777777" w:rsidR="00EB31F4" w:rsidRP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EC1DF00" w14:textId="77777777" w:rsidR="00EB31F4" w:rsidRPr="00EB31F4" w:rsidRDefault="00EB31F4" w:rsidP="00EB31F4">
      <w:pPr>
        <w:spacing w:after="0" w:line="228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E94DCC3" w14:textId="74F9B993" w:rsidR="00EB31F4" w:rsidRPr="00EB31F4" w:rsidRDefault="00EB31F4" w:rsidP="00EB31F4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Совет сельского поселения Казанчинский сельсовет муниципального района Аскинский район Республики Башкортостан </w:t>
      </w:r>
    </w:p>
    <w:p w14:paraId="3FE615E8" w14:textId="77777777" w:rsidR="00EB31F4" w:rsidRPr="00EB31F4" w:rsidRDefault="00EB31F4" w:rsidP="00EB31F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РЕШИЛ:</w:t>
      </w:r>
    </w:p>
    <w:p w14:paraId="78E342CA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1. О</w:t>
      </w:r>
      <w:r w:rsidRPr="00EB31F4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тчет о результатах деятельности Совета и Администрации сельского поселения Казанчинский сельсовет муниципального района Аскинский район  Республики Башкортостан</w:t>
      </w: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принять к сведению (прилагается).</w:t>
      </w:r>
    </w:p>
    <w:p w14:paraId="41863399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ab/>
        <w:t>2. Признать деятельность Совета и Администрации сельского поселения Казанчинский сельсовет муниципального района Аскинский район Республики Башкортостан в 2025 году удовлетворительной.</w:t>
      </w:r>
    </w:p>
    <w:p w14:paraId="547643EE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3. Постоянным комиссиям Совета  совместно с Администрацией сельского поселения Казанчинский сельсовет муниципального района Аскинский район Республики Башкортостан в 2026 году: </w:t>
      </w:r>
    </w:p>
    <w:p w14:paraId="5818E903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>3.1. продолжить работу по совершенствованию, формированию и развитию нормативно-правовой базы сельского поселения Казанчинский сельсовет муниципального района Аскинский район Республики Башкортостан в соответствии с требованиями федерального и республиканского законодательства;</w:t>
      </w:r>
    </w:p>
    <w:p w14:paraId="4EAFF2FA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>3.2. усилить контроль над исполнением решений Совета  и постановлений Администрации  сельского поселения Казанчинский сельсовет муниципального района Аскинский район Республики Башкортостан по вопросам, касающимся основных направлений социально-экономического развития сельского поселения.</w:t>
      </w:r>
    </w:p>
    <w:p w14:paraId="4F094752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3.3. Уделить  особое внимание:</w:t>
      </w:r>
    </w:p>
    <w:p w14:paraId="32020136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дальнейшему развитию субъектов малого и среднего предпринимательства во всех сферах деятельности;</w:t>
      </w:r>
    </w:p>
    <w:p w14:paraId="11F54817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благоустройству и улучшению внешнего облика населенных пунктов поселения;</w:t>
      </w:r>
    </w:p>
    <w:p w14:paraId="09DB5B2C" w14:textId="77777777" w:rsidR="00EB31F4" w:rsidRPr="00EB31F4" w:rsidRDefault="00EB31F4" w:rsidP="00EB31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укреплению материальной базы и совершенствованию деятельности  объектов социальной и культурно - духовной сферы сельского поселения</w:t>
      </w:r>
      <w:r w:rsidRPr="00EB31F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</w:t>
      </w: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улучшению показателей   демографической ситуации, поднятию престижа семьи и семейных ценностей, в рамках мероприятий по реализации национальных проектов;</w:t>
      </w:r>
    </w:p>
    <w:p w14:paraId="3F455F08" w14:textId="77777777" w:rsidR="00EB31F4" w:rsidRPr="00EB31F4" w:rsidRDefault="00EB31F4" w:rsidP="00EB31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3.4. Обеспечить  осуществление мероприятий: </w:t>
      </w:r>
    </w:p>
    <w:p w14:paraId="635B8AA6" w14:textId="77777777" w:rsidR="00EB31F4" w:rsidRPr="00EB31F4" w:rsidRDefault="00EB31F4" w:rsidP="00EB31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 эффективному, целевому использованию бюджетных средств, муниципального имущества и земельных  участков.</w:t>
      </w:r>
    </w:p>
    <w:p w14:paraId="49E2ECDA" w14:textId="77777777" w:rsidR="00EB31F4" w:rsidRPr="00EB31F4" w:rsidRDefault="00EB31F4" w:rsidP="00EB31F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1A54C47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4. Депутатам Совета сельского поселения Казанчинский сельсовет муниципального района Аскинский район Республики Башкортостан        </w:t>
      </w:r>
    </w:p>
    <w:p w14:paraId="5D6BF48B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систематически работать над повышением  уровня квалификации, необходимый для исполнения своих полномочий, в том числе и  путем электронного обучения через Портал  «Электронное образование Республики Башкортостан»;</w:t>
      </w:r>
    </w:p>
    <w:p w14:paraId="11914D8B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 xml:space="preserve"> активизировать  свою деятельность в избирательных округах,  по своевременному информированию избирателей о работе Совета и принимаемых им решениях,  формированию активной гражданской позиции, устойчивого интереса населения к участию в решении вопросов местного значения, повышению их правовой культуры в вопросах местного самоуправления;</w:t>
      </w:r>
    </w:p>
    <w:p w14:paraId="0E588732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>отражать результаты своей деятельности на республиканском портале «Депутаты» и «Атайсал»;</w:t>
      </w:r>
    </w:p>
    <w:p w14:paraId="75473764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  <w:t>принимать активное участие в подготовки и проведение значимых в 2026 году общественно- политических мероприятий в районе.</w:t>
      </w:r>
    </w:p>
    <w:p w14:paraId="4824FA4D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A3494B" w14:textId="77777777" w:rsidR="00EB31F4" w:rsidRPr="00EB31F4" w:rsidRDefault="00EB31F4" w:rsidP="00EB3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5. В целях более полного информирования населения об итогах социально-экономического, общественно-политического и культурно-духовного развития сельского поселения Казанчинский сельсовет  в 2026 году и задачах на текущий год организовать   до 01 июля 2026 года -  в населенных пунктах сельского поселения единые информационные дни.</w:t>
      </w:r>
    </w:p>
    <w:p w14:paraId="0C3F9C9D" w14:textId="77777777" w:rsidR="00EB31F4" w:rsidRPr="00EB31F4" w:rsidRDefault="00EB31F4" w:rsidP="00EB3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7E8C1" w14:textId="77777777" w:rsidR="00EB31F4" w:rsidRPr="00EB31F4" w:rsidRDefault="00EB31F4" w:rsidP="00EB31F4">
      <w:pPr>
        <w:tabs>
          <w:tab w:val="num" w:pos="993"/>
          <w:tab w:val="left" w:pos="1026"/>
        </w:tabs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6. Обнародовать настоящее решение и отчетный доклад главы сельского поселения Казанчинский сельсовет путем размещения на информационном стенде в здании Администрации сельского поселения Казанчинский сельсовет муниципального района Аскинский район (с. Старые Казанчи, ул. Школьная, 11Б.)  и в сети общего доступа «Интернет» на официальном сайте сельского поселения Казанчинский сельсовет муниципального района Аскинский район Республики Башкортостан: </w:t>
      </w:r>
      <w:hyperlink r:id="rId4" w:history="1">
        <w:r w:rsidRPr="00EB31F4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http://www.kazanchi04sp.ru</w:t>
        </w:r>
      </w:hyperlink>
      <w:r w:rsidRPr="00EB31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 </w:t>
      </w:r>
    </w:p>
    <w:p w14:paraId="50593D62" w14:textId="77777777" w:rsidR="00EB31F4" w:rsidRPr="00EB31F4" w:rsidRDefault="00EB31F4" w:rsidP="00EB31F4">
      <w:pPr>
        <w:tabs>
          <w:tab w:val="num" w:pos="993"/>
          <w:tab w:val="left" w:pos="1026"/>
        </w:tabs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</w:p>
    <w:p w14:paraId="0A94A974" w14:textId="77777777" w:rsidR="00EB31F4" w:rsidRPr="00EB31F4" w:rsidRDefault="00EB31F4" w:rsidP="00EB31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ab/>
        <w:t>7. Контроль исполнения настоящего решения возложить на главу сельского поселения Казанчинский сельсовет муниципального района Аскинский район Республики Башкортостан.</w:t>
      </w:r>
    </w:p>
    <w:p w14:paraId="04357A3F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29F71B8" w14:textId="77777777" w:rsidR="00EB31F4" w:rsidRPr="00EB31F4" w:rsidRDefault="00EB31F4" w:rsidP="00EB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9DA677B" w14:textId="77777777" w:rsidR="00EB31F4" w:rsidRPr="00EB31F4" w:rsidRDefault="00EB31F4" w:rsidP="00EB31F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EB31F4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Глава сельского поселения                                                         И.Ф. Денисламов</w:t>
      </w:r>
    </w:p>
    <w:p w14:paraId="1AC07FAD" w14:textId="77777777" w:rsidR="00EB31F4" w:rsidRPr="00EB31F4" w:rsidRDefault="00EB31F4" w:rsidP="00EB31F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084D213" w14:textId="77777777" w:rsidR="00F65921" w:rsidRDefault="00F65921"/>
    <w:sectPr w:rsidR="00F65921" w:rsidSect="00EB31F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A4"/>
    <w:rsid w:val="00502329"/>
    <w:rsid w:val="007B06A4"/>
    <w:rsid w:val="00C4565F"/>
    <w:rsid w:val="00EB31F4"/>
    <w:rsid w:val="00F6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AA0E7"/>
  <w15:chartTrackingRefBased/>
  <w15:docId w15:val="{BC1DC403-B468-47A9-93EE-DE07F689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06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6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6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6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6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6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6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6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6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6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06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06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06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06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06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06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06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06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06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06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0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06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06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06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06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06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06A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B06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zanchi04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MuftaxtdinovaAA</dc:creator>
  <cp:keywords/>
  <dc:description/>
  <cp:lastModifiedBy>MuftaxtdinovaAA</cp:lastModifiedBy>
  <cp:revision>2</cp:revision>
  <dcterms:created xsi:type="dcterms:W3CDTF">2026-04-01T09:23:00Z</dcterms:created>
  <dcterms:modified xsi:type="dcterms:W3CDTF">2026-04-01T09:24:00Z</dcterms:modified>
</cp:coreProperties>
</file>